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DF" w:rsidRPr="002B5836" w:rsidRDefault="00DC58DF" w:rsidP="00DC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непосредственно </w:t>
      </w:r>
      <w:proofErr w:type="gramStart"/>
      <w:r w:rsidRPr="002B5836">
        <w:rPr>
          <w:rFonts w:ascii="Times New Roman" w:hAnsi="Times New Roman"/>
          <w:b/>
          <w:sz w:val="24"/>
          <w:szCs w:val="24"/>
        </w:rPr>
        <w:t>образовательной  деятельности</w:t>
      </w:r>
      <w:proofErr w:type="gramEnd"/>
      <w:r w:rsidRPr="002B5836">
        <w:rPr>
          <w:rFonts w:ascii="Times New Roman" w:hAnsi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/>
          <w:b/>
          <w:sz w:val="24"/>
          <w:szCs w:val="24"/>
        </w:rPr>
        <w:t>в средней группе</w:t>
      </w:r>
    </w:p>
    <w:p w:rsidR="00DC58DF" w:rsidRDefault="00DC58DF" w:rsidP="00DC58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по теме </w:t>
      </w:r>
      <w:r w:rsidR="00673CBD">
        <w:rPr>
          <w:rFonts w:ascii="Times New Roman" w:hAnsi="Times New Roman"/>
          <w:sz w:val="24"/>
          <w:szCs w:val="24"/>
          <w:u w:val="single"/>
        </w:rPr>
        <w:t>«Путешествие на шоколадную фабрику»</w:t>
      </w:r>
    </w:p>
    <w:p w:rsidR="00DC58DF" w:rsidRDefault="00DC58DF" w:rsidP="00DC5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Логинова И.У.</w:t>
      </w:r>
    </w:p>
    <w:p w:rsidR="0074757C" w:rsidRDefault="00DC58DF" w:rsidP="0074757C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</w:t>
      </w:r>
      <w:proofErr w:type="gramStart"/>
      <w:r w:rsidRPr="00BA4276">
        <w:rPr>
          <w:rFonts w:ascii="Times New Roman" w:hAnsi="Times New Roman"/>
          <w:b/>
          <w:sz w:val="24"/>
          <w:szCs w:val="24"/>
          <w:u w:val="single"/>
        </w:rPr>
        <w:t>област</w:t>
      </w:r>
      <w:r>
        <w:rPr>
          <w:rFonts w:ascii="Times New Roman" w:hAnsi="Times New Roman"/>
          <w:b/>
          <w:sz w:val="24"/>
          <w:szCs w:val="24"/>
          <w:u w:val="single"/>
        </w:rPr>
        <w:t>ь</w:t>
      </w:r>
      <w:r w:rsidRPr="00BA4276">
        <w:rPr>
          <w:rFonts w:ascii="Times New Roman" w:hAnsi="Times New Roman"/>
          <w:b/>
          <w:sz w:val="24"/>
          <w:szCs w:val="24"/>
          <w:u w:val="single"/>
        </w:rPr>
        <w:t>:</w:t>
      </w:r>
      <w:r w:rsidRPr="00BA4276">
        <w:rPr>
          <w:rFonts w:ascii="Times New Roman" w:hAnsi="Times New Roman"/>
          <w:b/>
          <w:sz w:val="24"/>
          <w:szCs w:val="24"/>
        </w:rPr>
        <w:t xml:space="preserve"> </w:t>
      </w:r>
      <w:r w:rsidRPr="00813C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3728DF">
        <w:rPr>
          <w:rFonts w:ascii="Times New Roman" w:eastAsia="Times New Roman" w:hAnsi="Times New Roman"/>
          <w:sz w:val="24"/>
          <w:szCs w:val="24"/>
          <w:lang w:eastAsia="ru-RU"/>
        </w:rPr>
        <w:t>познавател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ьное развитие</w:t>
      </w:r>
    </w:p>
    <w:p w:rsidR="0074757C" w:rsidRDefault="0074757C" w:rsidP="0074757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75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среда:</w:t>
      </w:r>
      <w:r>
        <w:rPr>
          <w:rFonts w:ascii="Times New Roman" w:hAnsi="Times New Roman"/>
          <w:sz w:val="24"/>
          <w:szCs w:val="24"/>
        </w:rPr>
        <w:t xml:space="preserve"> коробка конфет</w:t>
      </w:r>
      <w:r w:rsidRPr="004F27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презентация «Шоколадная фабрика», телевизор, цветные карандаши, цветная </w:t>
      </w:r>
    </w:p>
    <w:p w:rsidR="0074757C" w:rsidRDefault="0074757C" w:rsidP="007475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бумага.</w:t>
      </w:r>
    </w:p>
    <w:p w:rsidR="0074757C" w:rsidRPr="00A402BC" w:rsidRDefault="0074757C" w:rsidP="0074757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  <w:r>
        <w:rPr>
          <w:rFonts w:ascii="Times New Roman" w:hAnsi="Times New Roman"/>
          <w:b/>
          <w:sz w:val="24"/>
          <w:szCs w:val="24"/>
        </w:rPr>
        <w:t xml:space="preserve"> (2.6; 3.2.1; 3.2.5 ФГОС ДО)</w:t>
      </w:r>
    </w:p>
    <w:p w:rsidR="00DC58DF" w:rsidRDefault="00DC58DF" w:rsidP="00DC58DF">
      <w:pPr>
        <w:shd w:val="clear" w:color="auto" w:fill="FFFFFF"/>
        <w:spacing w:before="240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8DF" w:rsidRPr="00A402BC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256"/>
        <w:tblW w:w="14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2127"/>
        <w:gridCol w:w="2409"/>
        <w:gridCol w:w="2410"/>
        <w:gridCol w:w="2323"/>
      </w:tblGrid>
      <w:tr w:rsidR="00DC58DF" w:rsidRPr="00C11301" w:rsidTr="0074757C">
        <w:trPr>
          <w:trHeight w:val="814"/>
        </w:trPr>
        <w:tc>
          <w:tcPr>
            <w:tcW w:w="2405" w:type="dxa"/>
          </w:tcPr>
          <w:p w:rsidR="00DC58DF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Образователь</w:t>
            </w:r>
          </w:p>
          <w:p w:rsidR="00DC58DF" w:rsidRPr="00813C34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3C34">
              <w:rPr>
                <w:rFonts w:ascii="Times New Roman" w:hAnsi="Times New Roman"/>
                <w:b/>
              </w:rPr>
              <w:t>ные</w:t>
            </w:r>
            <w:proofErr w:type="spellEnd"/>
          </w:p>
          <w:p w:rsidR="00DC58DF" w:rsidRPr="00813C34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</w:t>
            </w:r>
            <w:r w:rsidRPr="00813C34">
              <w:rPr>
                <w:rFonts w:ascii="Times New Roman" w:hAnsi="Times New Roman"/>
                <w:b/>
              </w:rPr>
              <w:t>адачи</w:t>
            </w:r>
          </w:p>
          <w:p w:rsidR="00DC58DF" w:rsidRPr="00C11301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(п. 2.6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813C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</w:tcPr>
          <w:p w:rsidR="00DC58DF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DC58DF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C58DF" w:rsidRPr="00C11301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DC58DF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DC58DF" w:rsidRPr="00C11301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(2.6; 2.7 ФГОС ДО)</w:t>
            </w:r>
          </w:p>
        </w:tc>
        <w:tc>
          <w:tcPr>
            <w:tcW w:w="2409" w:type="dxa"/>
          </w:tcPr>
          <w:p w:rsidR="00DC58DF" w:rsidRPr="00C11301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t>реализации Программы (2.11.2 ФГОС ДО)</w:t>
            </w:r>
          </w:p>
        </w:tc>
        <w:tc>
          <w:tcPr>
            <w:tcW w:w="2410" w:type="dxa"/>
          </w:tcPr>
          <w:p w:rsidR="00DC58DF" w:rsidRPr="00AE39E0" w:rsidRDefault="00DC58DF" w:rsidP="00747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С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редств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а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реализации 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ООП (2.11.2 ФГОС ДО)</w:t>
            </w:r>
          </w:p>
        </w:tc>
        <w:tc>
          <w:tcPr>
            <w:tcW w:w="2323" w:type="dxa"/>
          </w:tcPr>
          <w:p w:rsidR="00DC58DF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DC58DF" w:rsidRPr="00C11301" w:rsidRDefault="00DC58DF" w:rsidP="007475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(4.6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AC78E5">
              <w:rPr>
                <w:rFonts w:ascii="Times New Roman" w:hAnsi="Times New Roman"/>
                <w:b/>
              </w:rPr>
              <w:t>)</w:t>
            </w:r>
          </w:p>
        </w:tc>
      </w:tr>
      <w:tr w:rsidR="00DC58DF" w:rsidRPr="00C11301" w:rsidTr="0074757C">
        <w:trPr>
          <w:trHeight w:val="276"/>
        </w:trPr>
        <w:tc>
          <w:tcPr>
            <w:tcW w:w="2405" w:type="dxa"/>
          </w:tcPr>
          <w:p w:rsidR="00DC58DF" w:rsidRDefault="00DC58DF" w:rsidP="00747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развитие познавательной мотивации.</w:t>
            </w:r>
          </w:p>
          <w:p w:rsidR="00DC58DF" w:rsidRPr="00C11301" w:rsidRDefault="00DC58DF" w:rsidP="00747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развитие любознательности, воображения, воспитывать чувст</w:t>
            </w:r>
            <w:r w:rsidR="0074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 коллективизма.</w:t>
            </w:r>
          </w:p>
        </w:tc>
        <w:tc>
          <w:tcPr>
            <w:tcW w:w="3260" w:type="dxa"/>
          </w:tcPr>
          <w:p w:rsidR="00302ECF" w:rsidRPr="002822CF" w:rsidRDefault="00DC58DF" w:rsidP="007475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приносит</w:t>
            </w:r>
            <w:r w:rsidR="00302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группу коробку конфет «Новосибирской фабрики»</w:t>
            </w:r>
            <w:r w:rsidR="0074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приглашение: «Ребята, в</w:t>
            </w:r>
            <w:r w:rsidR="00302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хотите узнать как дела</w:t>
            </w:r>
            <w:r w:rsidR="0074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ют шоколад? Мы приглашаем </w:t>
            </w:r>
            <w:proofErr w:type="gramStart"/>
            <w:r w:rsidR="0074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вас </w:t>
            </w:r>
            <w:r w:rsidR="00302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="00302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экскурсию на шоколадную фабрику</w:t>
            </w:r>
            <w:r w:rsidR="0074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02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Согласны?</w:t>
            </w:r>
          </w:p>
          <w:p w:rsidR="00DC58DF" w:rsidRPr="002822CF" w:rsidRDefault="00DC58DF" w:rsidP="007475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C58DF" w:rsidRPr="002822CF" w:rsidRDefault="00DC58DF" w:rsidP="007475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Познавательное развитие, речевое развитие </w:t>
            </w:r>
          </w:p>
          <w:p w:rsidR="00DC58DF" w:rsidRPr="002822CF" w:rsidRDefault="00DC58DF" w:rsidP="007475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C58DF" w:rsidRDefault="00DC58DF" w:rsidP="007475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DC58DF" w:rsidRPr="00C11301" w:rsidRDefault="0074757C" w:rsidP="00747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C58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росьба</w:t>
            </w:r>
          </w:p>
        </w:tc>
        <w:tc>
          <w:tcPr>
            <w:tcW w:w="2410" w:type="dxa"/>
          </w:tcPr>
          <w:p w:rsidR="00DC58DF" w:rsidRPr="00C11301" w:rsidRDefault="0074757C" w:rsidP="00747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Коробка конфет, приглашение</w:t>
            </w:r>
          </w:p>
        </w:tc>
        <w:tc>
          <w:tcPr>
            <w:tcW w:w="2323" w:type="dxa"/>
          </w:tcPr>
          <w:p w:rsidR="00DC58DF" w:rsidRPr="00C11301" w:rsidRDefault="00DC58DF" w:rsidP="007475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Выз</w:t>
            </w:r>
            <w:r w:rsidR="00673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вать интерес к </w:t>
            </w:r>
            <w:r w:rsidR="00747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изготовлению шоколада.</w:t>
            </w:r>
          </w:p>
        </w:tc>
      </w:tr>
    </w:tbl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Pr="00A402BC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2268"/>
        <w:gridCol w:w="2268"/>
        <w:gridCol w:w="1842"/>
        <w:gridCol w:w="3119"/>
      </w:tblGrid>
      <w:tr w:rsidR="00DC58DF" w:rsidRPr="00C11301" w:rsidTr="00957FA0">
        <w:tc>
          <w:tcPr>
            <w:tcW w:w="2235" w:type="dxa"/>
          </w:tcPr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DC58DF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</w:t>
            </w:r>
            <w:r w:rsidRPr="00C11301">
              <w:rPr>
                <w:rFonts w:ascii="Times New Roman" w:hAnsi="Times New Roman"/>
                <w:b/>
              </w:rPr>
              <w:t>адачи</w:t>
            </w:r>
          </w:p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(п. 2.6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813C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969" w:type="dxa"/>
          </w:tcPr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268" w:type="dxa"/>
          </w:tcPr>
          <w:p w:rsidR="00DC58DF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(2.6; 2.7 ФГОС ДО)</w:t>
            </w:r>
          </w:p>
        </w:tc>
        <w:tc>
          <w:tcPr>
            <w:tcW w:w="2268" w:type="dxa"/>
          </w:tcPr>
          <w:p w:rsidR="00DC58DF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(2.11.2 ФГОС ДО)</w:t>
            </w:r>
          </w:p>
        </w:tc>
        <w:tc>
          <w:tcPr>
            <w:tcW w:w="1842" w:type="dxa"/>
          </w:tcPr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С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редств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а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реализации 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ООП (2.11.2 ФГОС ДО)</w:t>
            </w:r>
          </w:p>
        </w:tc>
        <w:tc>
          <w:tcPr>
            <w:tcW w:w="3119" w:type="dxa"/>
          </w:tcPr>
          <w:p w:rsidR="00DC58DF" w:rsidRDefault="00DC58DF" w:rsidP="00957FA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DC58DF" w:rsidRPr="00C11301" w:rsidRDefault="00DC58DF" w:rsidP="00957FA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(4.6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AC78E5">
              <w:rPr>
                <w:rFonts w:ascii="Times New Roman" w:hAnsi="Times New Roman"/>
                <w:b/>
              </w:rPr>
              <w:t>)</w:t>
            </w:r>
          </w:p>
        </w:tc>
      </w:tr>
      <w:tr w:rsidR="00DC58DF" w:rsidRPr="00C11301" w:rsidTr="00957FA0">
        <w:tc>
          <w:tcPr>
            <w:tcW w:w="2235" w:type="dxa"/>
          </w:tcPr>
          <w:p w:rsidR="00DC58DF" w:rsidRDefault="00DC58DF" w:rsidP="00957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представлений об объектах окружающего мира(птицы).</w:t>
            </w:r>
          </w:p>
          <w:p w:rsidR="00DC58DF" w:rsidRPr="008907DE" w:rsidRDefault="00DC58DF" w:rsidP="00957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развитие познавательной активности, обогащение активного словаря.</w:t>
            </w:r>
          </w:p>
        </w:tc>
        <w:tc>
          <w:tcPr>
            <w:tcW w:w="3969" w:type="dxa"/>
          </w:tcPr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Что вы знаете о перелетных птицах?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Что хотите узнать?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Где это можно узнать?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Ласточка может нам рассказать.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Показ презентации «Перелетные птицы» сопровождаемый рассказом воспитателя о каждой птице.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Как называется, какого размера, какая окраска перьев, особенности, чем питается, почему улетает.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40E6">
              <w:rPr>
                <w:rFonts w:ascii="Times New Roman" w:hAnsi="Times New Roman"/>
                <w:sz w:val="24"/>
              </w:rPr>
              <w:t>Физминутка</w:t>
            </w:r>
            <w:proofErr w:type="spellEnd"/>
            <w:r w:rsidRPr="001C40E6">
              <w:rPr>
                <w:rFonts w:ascii="Times New Roman" w:hAnsi="Times New Roman"/>
                <w:sz w:val="24"/>
              </w:rPr>
              <w:t xml:space="preserve">: 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Птица летает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Птица порхает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Плавно кружится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На ветку садится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Ветку нагнули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Птичку спугнули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Быстро взлетает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И улетает.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Д\И «Чего не хватает у птицы».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 xml:space="preserve">Ласточка отстала от стаи и ей страшно лететь одной. Давайте сделаем ей друзей. </w:t>
            </w:r>
          </w:p>
          <w:p w:rsidR="00DC58DF" w:rsidRPr="001C40E6" w:rsidRDefault="00DC58DF" w:rsidP="00957F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40E6">
              <w:rPr>
                <w:rFonts w:ascii="Times New Roman" w:hAnsi="Times New Roman"/>
                <w:sz w:val="24"/>
              </w:rPr>
              <w:t>Раскрашивание шаблонов птиц с опорой на иллюстрации.</w:t>
            </w:r>
          </w:p>
          <w:p w:rsidR="00DC58DF" w:rsidRPr="00CD00B4" w:rsidRDefault="00DC58DF" w:rsidP="00957F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C58DF" w:rsidRPr="002822CF" w:rsidRDefault="00DC58DF" w:rsidP="00957F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Познавательная, коммуникативная, изобразительная, двигательная, игровая.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C58DF" w:rsidRPr="00C11301" w:rsidRDefault="00DC58DF" w:rsidP="00957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трех вопросов, рассказ, беседа, показ слайдов, иллюстраций, игра, рисование.</w:t>
            </w:r>
          </w:p>
        </w:tc>
        <w:tc>
          <w:tcPr>
            <w:tcW w:w="1842" w:type="dxa"/>
          </w:tcPr>
          <w:p w:rsidR="00DC58DF" w:rsidRPr="008907DE" w:rsidRDefault="00DC58DF" w:rsidP="00957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«перелетные птицы», Д\И «Чего не хватает у птицы», шаблоны птиц, цветные карандаши, иллюстрации.</w:t>
            </w:r>
          </w:p>
        </w:tc>
        <w:tc>
          <w:tcPr>
            <w:tcW w:w="3119" w:type="dxa"/>
          </w:tcPr>
          <w:p w:rsidR="00DC58DF" w:rsidRPr="00484359" w:rsidRDefault="00DC58DF" w:rsidP="00957FA0">
            <w:pPr>
              <w:tabs>
                <w:tab w:val="left" w:pos="2160"/>
                <w:tab w:val="left" w:pos="2586"/>
                <w:tab w:val="left" w:pos="2903"/>
              </w:tabs>
              <w:spacing w:after="0" w:line="240" w:lineRule="auto"/>
              <w:rPr>
                <w:rFonts w:ascii="Times New Roman" w:hAnsi="Times New Roman"/>
              </w:rPr>
            </w:pPr>
            <w:r w:rsidRPr="00484359">
              <w:rPr>
                <w:rFonts w:ascii="Times New Roman" w:hAnsi="Times New Roman"/>
              </w:rPr>
              <w:t>Обладают пре</w:t>
            </w:r>
            <w:r>
              <w:rPr>
                <w:rFonts w:ascii="Times New Roman" w:hAnsi="Times New Roman"/>
              </w:rPr>
              <w:t>дставлениями о авиационном заводе имени Чкалова, о самолетах и их сборке, о профессиях</w:t>
            </w:r>
            <w:r w:rsidRPr="0048435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связанных с авиационным заводом, </w:t>
            </w:r>
            <w:r w:rsidRPr="00484359">
              <w:rPr>
                <w:rFonts w:ascii="Times New Roman" w:hAnsi="Times New Roman"/>
              </w:rPr>
              <w:t>проявляют инициативу и само</w:t>
            </w:r>
            <w:r>
              <w:rPr>
                <w:rFonts w:ascii="Times New Roman" w:hAnsi="Times New Roman"/>
              </w:rPr>
              <w:t xml:space="preserve">стоятельность в конструктивной </w:t>
            </w:r>
            <w:r w:rsidRPr="00484359">
              <w:rPr>
                <w:rFonts w:ascii="Times New Roman" w:hAnsi="Times New Roman"/>
              </w:rPr>
              <w:t>деятельности, развивают мелкую моторику.</w:t>
            </w:r>
          </w:p>
        </w:tc>
      </w:tr>
    </w:tbl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C58DF" w:rsidRPr="00A402BC" w:rsidRDefault="00DC58DF" w:rsidP="00DC58D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402BC">
        <w:rPr>
          <w:rFonts w:ascii="Times New Roman" w:hAnsi="Times New Roman"/>
          <w:b/>
          <w:sz w:val="24"/>
          <w:szCs w:val="24"/>
        </w:rPr>
        <w:t>Заключительная  часть</w:t>
      </w:r>
      <w:proofErr w:type="gramEnd"/>
      <w:r w:rsidRPr="00A402BC">
        <w:rPr>
          <w:rFonts w:ascii="Times New Roman" w:hAnsi="Times New Roman"/>
          <w:b/>
          <w:sz w:val="24"/>
          <w:szCs w:val="24"/>
        </w:rPr>
        <w:t xml:space="preserve"> (рефлексивный этап)</w:t>
      </w:r>
      <w:r>
        <w:rPr>
          <w:rFonts w:ascii="Times New Roman" w:hAnsi="Times New Roman"/>
          <w:b/>
          <w:sz w:val="24"/>
          <w:szCs w:val="24"/>
        </w:rPr>
        <w:t xml:space="preserve"> (3.2.1; 3.2.5 ФГОС ДО)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47"/>
        <w:gridCol w:w="3090"/>
        <w:gridCol w:w="2268"/>
        <w:gridCol w:w="1842"/>
        <w:gridCol w:w="3119"/>
      </w:tblGrid>
      <w:tr w:rsidR="00DC58DF" w:rsidRPr="00C11301" w:rsidTr="00DC58DF">
        <w:trPr>
          <w:trHeight w:val="798"/>
        </w:trPr>
        <w:tc>
          <w:tcPr>
            <w:tcW w:w="2235" w:type="dxa"/>
          </w:tcPr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C11301">
              <w:rPr>
                <w:rFonts w:ascii="Times New Roman" w:hAnsi="Times New Roman"/>
                <w:b/>
              </w:rPr>
              <w:t>задачи</w:t>
            </w:r>
            <w:r w:rsidRPr="00813C34">
              <w:rPr>
                <w:rFonts w:ascii="Times New Roman" w:hAnsi="Times New Roman"/>
                <w:b/>
              </w:rPr>
              <w:t>(</w:t>
            </w:r>
            <w:proofErr w:type="gramEnd"/>
            <w:r w:rsidRPr="00813C34">
              <w:rPr>
                <w:rFonts w:ascii="Times New Roman" w:hAnsi="Times New Roman"/>
                <w:b/>
              </w:rPr>
              <w:t>п. 2.6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813C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147" w:type="dxa"/>
          </w:tcPr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3090" w:type="dxa"/>
          </w:tcPr>
          <w:p w:rsidR="00DC58DF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Pr="00C11301">
              <w:rPr>
                <w:rFonts w:ascii="Times New Roman" w:hAnsi="Times New Roman"/>
                <w:b/>
              </w:rPr>
              <w:t>ид де</w:t>
            </w:r>
            <w:r>
              <w:rPr>
                <w:rFonts w:ascii="Times New Roman" w:hAnsi="Times New Roman"/>
                <w:b/>
              </w:rPr>
              <w:t>ятельности</w:t>
            </w:r>
          </w:p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(2.6; 2.7 ФГОС ДО)</w:t>
            </w:r>
          </w:p>
        </w:tc>
        <w:tc>
          <w:tcPr>
            <w:tcW w:w="2268" w:type="dxa"/>
          </w:tcPr>
          <w:p w:rsidR="00DC58DF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(2.11.2 ФГОС ДО)</w:t>
            </w:r>
          </w:p>
        </w:tc>
        <w:tc>
          <w:tcPr>
            <w:tcW w:w="1842" w:type="dxa"/>
          </w:tcPr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39E0">
              <w:rPr>
                <w:rFonts w:ascii="Times New Roman" w:hAnsi="Times New Roman"/>
                <w:b/>
                <w:sz w:val="21"/>
                <w:szCs w:val="21"/>
              </w:rPr>
              <w:t xml:space="preserve">Средства реализации ООП 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(2.11.2 ФГОС ДО)</w:t>
            </w:r>
          </w:p>
        </w:tc>
        <w:tc>
          <w:tcPr>
            <w:tcW w:w="3119" w:type="dxa"/>
          </w:tcPr>
          <w:p w:rsidR="00DC58DF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DC58DF" w:rsidRPr="00C11301" w:rsidRDefault="00DC58DF" w:rsidP="00957F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(4.6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AC78E5">
              <w:rPr>
                <w:rFonts w:ascii="Times New Roman" w:hAnsi="Times New Roman"/>
                <w:b/>
              </w:rPr>
              <w:t>)</w:t>
            </w:r>
          </w:p>
        </w:tc>
      </w:tr>
      <w:tr w:rsidR="00DC58DF" w:rsidRPr="00C11301" w:rsidTr="00DC58DF">
        <w:trPr>
          <w:trHeight w:val="271"/>
        </w:trPr>
        <w:tc>
          <w:tcPr>
            <w:tcW w:w="2235" w:type="dxa"/>
          </w:tcPr>
          <w:p w:rsidR="00DC58DF" w:rsidRDefault="00DC58DF" w:rsidP="00957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Получить удовлетворение от проделанной работы.</w:t>
            </w:r>
          </w:p>
          <w:p w:rsidR="00DC58DF" w:rsidRPr="008907DE" w:rsidRDefault="00DC58DF" w:rsidP="00957F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Задачи: вызвать эмоциональный отклик, развивать свободное общение со взрослым.</w:t>
            </w:r>
          </w:p>
        </w:tc>
        <w:tc>
          <w:tcPr>
            <w:tcW w:w="3147" w:type="dxa"/>
          </w:tcPr>
          <w:p w:rsidR="00DC58DF" w:rsidRPr="00C11301" w:rsidRDefault="00DC58DF" w:rsidP="00957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Отпускаем раскрашенных птиц 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Юг.  </w:t>
            </w:r>
            <w:proofErr w:type="gramEnd"/>
          </w:p>
        </w:tc>
        <w:tc>
          <w:tcPr>
            <w:tcW w:w="3090" w:type="dxa"/>
          </w:tcPr>
          <w:p w:rsidR="00DC58DF" w:rsidRPr="002822CF" w:rsidRDefault="00DC58DF" w:rsidP="00957FA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Двигательная, коммуникативная, игровая</w:t>
            </w:r>
          </w:p>
        </w:tc>
        <w:tc>
          <w:tcPr>
            <w:tcW w:w="2268" w:type="dxa"/>
          </w:tcPr>
          <w:p w:rsidR="00DC58DF" w:rsidRPr="00484359" w:rsidRDefault="00DC58DF" w:rsidP="00957FA0">
            <w:pPr>
              <w:spacing w:after="0" w:line="240" w:lineRule="auto"/>
              <w:rPr>
                <w:rFonts w:ascii="Times New Roman" w:hAnsi="Times New Roman"/>
              </w:rPr>
            </w:pPr>
            <w:r w:rsidRPr="00484359">
              <w:rPr>
                <w:rFonts w:ascii="Times New Roman" w:hAnsi="Times New Roman"/>
              </w:rPr>
              <w:t>Беседа, игра</w:t>
            </w:r>
          </w:p>
        </w:tc>
        <w:tc>
          <w:tcPr>
            <w:tcW w:w="1842" w:type="dxa"/>
          </w:tcPr>
          <w:p w:rsidR="00DC58DF" w:rsidRPr="00C11301" w:rsidRDefault="00DC58DF" w:rsidP="00957F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Воздушный шар, наполненный гелием, раскрашенные шаблоны, птица (игрушка ласточка)</w:t>
            </w:r>
          </w:p>
        </w:tc>
        <w:tc>
          <w:tcPr>
            <w:tcW w:w="3119" w:type="dxa"/>
          </w:tcPr>
          <w:p w:rsidR="00DC58DF" w:rsidRPr="00484359" w:rsidRDefault="00DC58DF" w:rsidP="00957FA0">
            <w:pPr>
              <w:spacing w:after="0" w:line="240" w:lineRule="auto"/>
              <w:rPr>
                <w:rFonts w:ascii="Times New Roman" w:hAnsi="Times New Roman"/>
              </w:rPr>
            </w:pPr>
            <w:r w:rsidRPr="00484359">
              <w:rPr>
                <w:rFonts w:ascii="Times New Roman" w:hAnsi="Times New Roman"/>
              </w:rPr>
              <w:t>Эмоционально откликаются на красоту природы, получают удовлетворение от проделанной работы.</w:t>
            </w:r>
          </w:p>
        </w:tc>
      </w:tr>
    </w:tbl>
    <w:p w:rsidR="00DC58DF" w:rsidRDefault="00DC58DF" w:rsidP="00DC58DF"/>
    <w:p w:rsidR="00DC58DF" w:rsidRDefault="00DC58DF" w:rsidP="00DC58DF"/>
    <w:p w:rsidR="00DC58DF" w:rsidRDefault="00DC58DF" w:rsidP="00DC58DF"/>
    <w:p w:rsidR="00DC58DF" w:rsidRDefault="00DC58DF" w:rsidP="00DC58DF"/>
    <w:p w:rsidR="0037784E" w:rsidRDefault="0037784E"/>
    <w:sectPr w:rsidR="0037784E" w:rsidSect="00957F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14"/>
    <w:rsid w:val="00302ECF"/>
    <w:rsid w:val="0037784E"/>
    <w:rsid w:val="00673CBD"/>
    <w:rsid w:val="0074757C"/>
    <w:rsid w:val="00757214"/>
    <w:rsid w:val="00957FA0"/>
    <w:rsid w:val="00C8200D"/>
    <w:rsid w:val="00D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8135B-642E-4CBC-A7DD-2C63F413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2020-02-01T11:02:00Z</dcterms:created>
  <dcterms:modified xsi:type="dcterms:W3CDTF">2020-02-02T13:12:00Z</dcterms:modified>
</cp:coreProperties>
</file>